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2907CA2"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SPS</w:t>
      </w:r>
      <w:r w:rsidR="00ED3108">
        <w:rPr>
          <w:rFonts w:ascii="Arial" w:hAnsi="Arial" w:cs="Arial"/>
          <w:bCs/>
          <w:sz w:val="20"/>
          <w:szCs w:val="20"/>
        </w:rPr>
        <w:t xml:space="preserve"> 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AC619A" w:rsidRDefault="00544723" w:rsidP="00544723">
      <w:pPr>
        <w:spacing w:before="60" w:after="60"/>
        <w:jc w:val="center"/>
        <w:rPr>
          <w:rFonts w:ascii="Arial" w:hAnsi="Arial" w:cs="Arial"/>
          <w:b/>
          <w:bCs/>
          <w:sz w:val="20"/>
          <w:szCs w:val="20"/>
        </w:rPr>
      </w:pPr>
      <w:r w:rsidRPr="00AC619A">
        <w:rPr>
          <w:rFonts w:ascii="Arial" w:hAnsi="Arial" w:cs="Arial"/>
          <w:b/>
          <w:bCs/>
          <w:sz w:val="20"/>
          <w:szCs w:val="20"/>
        </w:rPr>
        <w:t xml:space="preserve">PASIŪLYMAS </w:t>
      </w:r>
    </w:p>
    <w:p w14:paraId="29696D15" w14:textId="6DD54FC7" w:rsidR="00544723" w:rsidRPr="00AC619A" w:rsidRDefault="00544723" w:rsidP="00ED3108">
      <w:pPr>
        <w:spacing w:before="60" w:after="60"/>
        <w:jc w:val="center"/>
        <w:rPr>
          <w:rFonts w:ascii="Arial" w:hAnsi="Arial" w:cs="Arial"/>
          <w:b/>
          <w:bCs/>
          <w:sz w:val="20"/>
          <w:szCs w:val="20"/>
        </w:rPr>
      </w:pPr>
      <w:r w:rsidRPr="00AC619A">
        <w:rPr>
          <w:rFonts w:ascii="Arial" w:hAnsi="Arial" w:cs="Arial"/>
          <w:b/>
          <w:bCs/>
          <w:sz w:val="20"/>
          <w:szCs w:val="20"/>
        </w:rPr>
        <w:t xml:space="preserve">LITGRID AB </w:t>
      </w:r>
      <w:r w:rsidR="00BF65A0" w:rsidRPr="00BF65A0">
        <w:rPr>
          <w:rFonts w:ascii="Arial" w:hAnsi="Arial" w:cs="Arial"/>
          <w:b/>
          <w:iCs/>
          <w:sz w:val="20"/>
          <w:szCs w:val="20"/>
        </w:rPr>
        <w:t xml:space="preserve">110 </w:t>
      </w:r>
      <w:proofErr w:type="spellStart"/>
      <w:r w:rsidR="00BF65A0" w:rsidRPr="00BF65A0">
        <w:rPr>
          <w:rFonts w:ascii="Arial" w:hAnsi="Arial" w:cs="Arial"/>
          <w:b/>
          <w:iCs/>
          <w:sz w:val="20"/>
          <w:szCs w:val="20"/>
        </w:rPr>
        <w:t>kV</w:t>
      </w:r>
      <w:proofErr w:type="spellEnd"/>
      <w:r w:rsidR="00BF65A0" w:rsidRPr="00BF65A0">
        <w:rPr>
          <w:rFonts w:ascii="Arial" w:hAnsi="Arial" w:cs="Arial"/>
          <w:b/>
          <w:iCs/>
          <w:sz w:val="20"/>
          <w:szCs w:val="20"/>
        </w:rPr>
        <w:t xml:space="preserve"> KAUNAS-JONAVA I ATKARPOS KAPITALINIO REMONTO RANGOS DARBŲ PIRKIMUI</w:t>
      </w: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804DEE" w:rsidRPr="00AC619A" w14:paraId="724E115F" w14:textId="77777777" w:rsidTr="0082610F">
        <w:tc>
          <w:tcPr>
            <w:tcW w:w="5070" w:type="dxa"/>
            <w:tcBorders>
              <w:top w:val="single" w:sz="4" w:space="0" w:color="auto"/>
              <w:left w:val="single" w:sz="4" w:space="0" w:color="auto"/>
              <w:bottom w:val="single" w:sz="4" w:space="0" w:color="auto"/>
              <w:right w:val="single" w:sz="4" w:space="0" w:color="auto"/>
            </w:tcBorders>
          </w:tcPr>
          <w:p w14:paraId="19CF0E71" w14:textId="727D2A36" w:rsidR="00804DEE" w:rsidRPr="00F13582" w:rsidRDefault="00F13582" w:rsidP="0082610F">
            <w:pPr>
              <w:jc w:val="both"/>
              <w:rPr>
                <w:rFonts w:ascii="Arial" w:hAnsi="Arial" w:cs="Arial"/>
                <w:b/>
                <w:bCs/>
                <w:sz w:val="20"/>
                <w:szCs w:val="20"/>
              </w:rPr>
            </w:pPr>
            <w:r w:rsidRPr="00F13582">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3769D646" w14:textId="77777777" w:rsidR="00804DEE" w:rsidRPr="00AC619A" w:rsidRDefault="00804DEE"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7B8B449A" w14:textId="0838A43B" w:rsidR="00766B43" w:rsidRPr="00F223B1" w:rsidRDefault="00816DA3" w:rsidP="00766B43">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p>
    <w:bookmarkEnd w:id="1"/>
    <w:p w14:paraId="6698F352" w14:textId="2F0CE5EB" w:rsidR="00F223B1" w:rsidRPr="00F223B1" w:rsidRDefault="00F223B1" w:rsidP="0066349E">
      <w:pPr>
        <w:numPr>
          <w:ilvl w:val="1"/>
          <w:numId w:val="1"/>
        </w:numPr>
        <w:tabs>
          <w:tab w:val="left" w:pos="567"/>
        </w:tabs>
        <w:suppressAutoHyphens/>
        <w:autoSpaceDE w:val="0"/>
        <w:autoSpaceDN w:val="0"/>
        <w:adjustRightInd w:val="0"/>
        <w:spacing w:before="60" w:after="60"/>
        <w:ind w:left="0" w:firstLine="0"/>
        <w:contextualSpacing/>
        <w:jc w:val="both"/>
        <w:textAlignment w:val="center"/>
        <w:rPr>
          <w:rFonts w:ascii="Arial" w:hAnsi="Arial" w:cs="Arial"/>
          <w:b/>
          <w:bCs/>
          <w:color w:val="FF0000"/>
          <w:sz w:val="20"/>
          <w:szCs w:val="20"/>
          <w:lang w:eastAsia="zh-CN"/>
        </w:rPr>
      </w:pPr>
      <w:r w:rsidRPr="00F223B1">
        <w:rPr>
          <w:rFonts w:ascii="Arial" w:hAnsi="Arial" w:cs="Arial"/>
          <w:sz w:val="20"/>
          <w:szCs w:val="20"/>
        </w:rPr>
        <w:t>Užtikrinu,</w:t>
      </w:r>
      <w:r w:rsidRPr="00F223B1">
        <w:rPr>
          <w:rFonts w:ascii="Arial" w:hAnsi="Arial" w:cs="Arial"/>
          <w:b/>
          <w:bCs/>
          <w:i/>
          <w:iCs/>
          <w:sz w:val="20"/>
          <w:szCs w:val="20"/>
          <w:u w:val="single"/>
        </w:rPr>
        <w:t xml:space="preserve"> </w:t>
      </w:r>
      <w:r w:rsidRPr="00F223B1">
        <w:rPr>
          <w:rFonts w:ascii="Arial" w:hAnsi="Arial" w:cs="Arial"/>
          <w:sz w:val="20"/>
          <w:szCs w:val="20"/>
        </w:rPr>
        <w:t>kad mano atstovaujamas Tiekėjas/ Tiekėjų grupės nariai ir jo pasitelkiami Subtiekėjai bei Ūkio subjektai, kurių pajėgumais remiamasi, bus susipažinę su 202</w:t>
      </w:r>
      <w:r w:rsidR="002D588D">
        <w:rPr>
          <w:rFonts w:ascii="Arial" w:hAnsi="Arial" w:cs="Arial"/>
          <w:sz w:val="20"/>
          <w:szCs w:val="20"/>
        </w:rPr>
        <w:t>5</w:t>
      </w:r>
      <w:r w:rsidRPr="00F223B1">
        <w:rPr>
          <w:rFonts w:ascii="Arial" w:hAnsi="Arial" w:cs="Arial"/>
          <w:sz w:val="20"/>
          <w:szCs w:val="20"/>
        </w:rPr>
        <w:t xml:space="preserve"> m. </w:t>
      </w:r>
      <w:r w:rsidR="002D588D">
        <w:rPr>
          <w:rFonts w:ascii="Arial" w:hAnsi="Arial" w:cs="Arial"/>
          <w:sz w:val="20"/>
          <w:szCs w:val="20"/>
        </w:rPr>
        <w:t>rugpjūčio 1</w:t>
      </w:r>
      <w:r w:rsidRPr="00F223B1">
        <w:rPr>
          <w:rFonts w:ascii="Arial" w:hAnsi="Arial" w:cs="Arial"/>
          <w:sz w:val="20"/>
          <w:szCs w:val="20"/>
        </w:rPr>
        <w:t xml:space="preserve"> d. EPSO-G valdybos patvirtintu </w:t>
      </w:r>
      <w:r w:rsidRPr="00F223B1">
        <w:rPr>
          <w:rFonts w:ascii="Arial" w:hAnsi="Arial" w:cs="Arial"/>
          <w:sz w:val="20"/>
          <w:szCs w:val="20"/>
        </w:rPr>
        <w:lastRenderedPageBreak/>
        <w:t>EPSO-G įmonių grupės  tiekėjų etikos kodeksu</w:t>
      </w:r>
      <w:r w:rsidRPr="00F223B1">
        <w:rPr>
          <w:rFonts w:ascii="Arial" w:hAnsi="Arial" w:cs="Arial"/>
          <w:iCs/>
          <w:sz w:val="20"/>
          <w:szCs w:val="20"/>
          <w:vertAlign w:val="superscript"/>
        </w:rPr>
        <w:footnoteReference w:id="1"/>
      </w:r>
      <w:r w:rsidRPr="00F223B1">
        <w:rPr>
          <w:rFonts w:ascii="Arial" w:hAnsi="Arial" w:cs="Arial"/>
          <w:sz w:val="20"/>
          <w:szCs w:val="20"/>
        </w:rPr>
        <w:t xml:space="preserve">  ir 2023 m. birželio 29 d. EPSO-G valdybos patvirtinta EPSO-G įmonių grupės antikorupcinės veiklos politika</w:t>
      </w:r>
      <w:r w:rsidRPr="00F223B1">
        <w:rPr>
          <w:rFonts w:ascii="Arial" w:hAnsi="Arial" w:cs="Arial"/>
          <w:iCs/>
          <w:sz w:val="20"/>
          <w:szCs w:val="20"/>
          <w:vertAlign w:val="superscript"/>
        </w:rPr>
        <w:footnoteReference w:id="2"/>
      </w:r>
      <w:r w:rsidRPr="00F223B1">
        <w:rPr>
          <w:rFonts w:ascii="Arial" w:hAnsi="Arial" w:cs="Arial"/>
          <w:sz w:val="20"/>
          <w:szCs w:val="20"/>
        </w:rPr>
        <w:t xml:space="preserve">   prieš vykdydami Sutartį.</w:t>
      </w:r>
    </w:p>
    <w:p w14:paraId="738E1A7D" w14:textId="254FD832" w:rsidR="00790F46" w:rsidRPr="00D03170" w:rsidRDefault="00D03170" w:rsidP="00D03170">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 xml:space="preserve">1.5. </w:t>
      </w:r>
      <w:r w:rsidR="00EC39CA" w:rsidRPr="00D03170">
        <w:rPr>
          <w:rFonts w:ascii="Arial" w:hAnsi="Arial" w:cs="Arial"/>
          <w:sz w:val="20"/>
          <w:szCs w:val="20"/>
          <w:lang w:eastAsia="zh-CN"/>
        </w:rPr>
        <w:t xml:space="preserve">Patvirtinu, kad </w:t>
      </w:r>
      <w:r w:rsidR="00C5665D" w:rsidRPr="00D03170">
        <w:rPr>
          <w:rFonts w:ascii="Arial" w:hAnsi="Arial" w:cs="Arial"/>
          <w:sz w:val="20"/>
          <w:szCs w:val="20"/>
          <w:lang w:eastAsia="zh-CN"/>
        </w:rPr>
        <w:t>t</w:t>
      </w:r>
      <w:r w:rsidR="00EC39CA" w:rsidRPr="00D03170">
        <w:rPr>
          <w:rFonts w:ascii="Arial" w:hAnsi="Arial" w:cs="Arial"/>
          <w:sz w:val="20"/>
          <w:szCs w:val="20"/>
          <w:lang w:eastAsia="zh-CN"/>
        </w:rPr>
        <w:t>eikiant Pasiūlymą nėra nė vienos iš šių sąlygų</w:t>
      </w:r>
      <w:r w:rsidR="00177BB7" w:rsidRPr="00D03170">
        <w:rPr>
          <w:rFonts w:ascii="Arial" w:hAnsi="Arial" w:cs="Arial"/>
          <w:sz w:val="20"/>
          <w:szCs w:val="20"/>
          <w:lang w:eastAsia="zh-CN"/>
        </w:rPr>
        <w:t>:</w:t>
      </w:r>
    </w:p>
    <w:p w14:paraId="5E314B72" w14:textId="73F8D2C8" w:rsidR="00EC39CA" w:rsidRDefault="00D03170" w:rsidP="00D03170">
      <w:pPr>
        <w:pStyle w:val="ListParagraph"/>
        <w:tabs>
          <w:tab w:val="left" w:pos="0"/>
          <w:tab w:val="left" w:pos="426"/>
          <w:tab w:val="left" w:pos="630"/>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1.5.1. </w:t>
      </w:r>
      <w:r w:rsidR="00EC39CA"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00EC39CA"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00EC39CA" w:rsidRPr="00EC39CA">
        <w:rPr>
          <w:rFonts w:ascii="Arial" w:hAnsi="Arial" w:cs="Arial"/>
          <w:sz w:val="20"/>
          <w:szCs w:val="20"/>
          <w:lang w:eastAsia="zh-CN"/>
        </w:rPr>
        <w:t>;</w:t>
      </w:r>
    </w:p>
    <w:p w14:paraId="733731A3" w14:textId="5C38875E" w:rsidR="00EC39CA" w:rsidRDefault="00D03170" w:rsidP="00D0317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1.5.2. </w:t>
      </w:r>
      <w:r w:rsidR="00EC39CA" w:rsidRPr="00EC39CA">
        <w:rPr>
          <w:rFonts w:ascii="Arial" w:hAnsi="Arial" w:cs="Arial"/>
          <w:sz w:val="20"/>
          <w:szCs w:val="20"/>
          <w:lang w:eastAsia="zh-CN"/>
        </w:rPr>
        <w:t xml:space="preserve">Tiekėjas, jo Subtiekėjas, </w:t>
      </w:r>
      <w:r w:rsidR="00611305">
        <w:rPr>
          <w:rFonts w:ascii="Arial" w:hAnsi="Arial" w:cs="Arial"/>
          <w:sz w:val="20"/>
          <w:szCs w:val="20"/>
          <w:lang w:eastAsia="zh-CN"/>
        </w:rPr>
        <w:t xml:space="preserve">Tiekėjų grupės nariai, </w:t>
      </w:r>
      <w:r w:rsidR="00EC39CA"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5D0F155F" w14:textId="51B43405" w:rsidR="00EC39CA" w:rsidRPr="001C4B97" w:rsidRDefault="00D03170" w:rsidP="00D03170">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1.5.3. </w:t>
      </w:r>
      <w:r w:rsidR="00EC39CA" w:rsidRPr="00EC39CA">
        <w:rPr>
          <w:rFonts w:ascii="Arial" w:hAnsi="Arial" w:cs="Arial"/>
          <w:sz w:val="20"/>
          <w:szCs w:val="20"/>
          <w:lang w:eastAsia="zh-CN"/>
        </w:rPr>
        <w:t>prekių kilmė yra ar paslaugos teikiamos iš VPĮ 9</w:t>
      </w:r>
      <w:r w:rsidR="00EC39CA" w:rsidRPr="001C4B97">
        <w:rPr>
          <w:rFonts w:ascii="Arial" w:hAnsi="Arial" w:cs="Arial"/>
          <w:sz w:val="20"/>
          <w:szCs w:val="20"/>
          <w:lang w:eastAsia="zh-CN"/>
        </w:rPr>
        <w:t>2 straipsnio 15 dalyje numatytame sąraše nurodytų valstybių ar teritorijų;</w:t>
      </w:r>
    </w:p>
    <w:p w14:paraId="439330D7" w14:textId="322243E9" w:rsidR="0098048B" w:rsidRPr="001C4B97" w:rsidRDefault="00D03170" w:rsidP="00D03170">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1.5.4. </w:t>
      </w:r>
      <w:r w:rsidR="00EC39CA" w:rsidRPr="001C4B97">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1C4B97" w:rsidRPr="001C4B97">
        <w:rPr>
          <w:rFonts w:ascii="Arial" w:hAnsi="Arial" w:cs="Arial"/>
          <w:sz w:val="20"/>
          <w:szCs w:val="20"/>
          <w:lang w:eastAsia="zh-CN"/>
        </w:rPr>
        <w:t>6</w:t>
      </w:r>
      <w:r w:rsidR="00EC39CA" w:rsidRPr="001C4B97">
        <w:rPr>
          <w:rFonts w:ascii="Arial" w:hAnsi="Arial" w:cs="Arial"/>
          <w:sz w:val="20"/>
          <w:szCs w:val="20"/>
          <w:lang w:eastAsia="zh-CN"/>
        </w:rPr>
        <w:t>.1 ir 1.</w:t>
      </w:r>
      <w:r w:rsidR="001C4B97" w:rsidRPr="001C4B97">
        <w:rPr>
          <w:rFonts w:ascii="Arial" w:hAnsi="Arial" w:cs="Arial"/>
          <w:sz w:val="20"/>
          <w:szCs w:val="20"/>
          <w:lang w:eastAsia="zh-CN"/>
        </w:rPr>
        <w:t>6</w:t>
      </w:r>
      <w:r w:rsidR="00EC39CA" w:rsidRPr="001C4B97">
        <w:rPr>
          <w:rFonts w:ascii="Arial" w:hAnsi="Arial" w:cs="Arial"/>
          <w:sz w:val="20"/>
          <w:szCs w:val="20"/>
          <w:lang w:eastAsia="zh-CN"/>
        </w:rPr>
        <w:t>.2 punktuose nurodyti subjektai ar su jais ketinamas sudaryti (sudarytas) sandoris neatitinka nacionalinio saugumo interesų.</w:t>
      </w:r>
    </w:p>
    <w:p w14:paraId="4F24CE9A" w14:textId="4FF542B4" w:rsidR="001C4B97" w:rsidRDefault="00D03170" w:rsidP="00D03170">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 xml:space="preserve">1.5.5. </w:t>
      </w:r>
      <w:r w:rsidR="00F7539A" w:rsidRPr="00F7539A">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bookmarkStart w:id="2" w:name="_Hlk120885554"/>
    </w:p>
    <w:p w14:paraId="0E2F826A" w14:textId="71E127E5" w:rsidR="00790F46" w:rsidRPr="001C4B97" w:rsidRDefault="001C4B97" w:rsidP="001C4B97">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w:t>
      </w:r>
      <w:r w:rsidR="00D03170">
        <w:rPr>
          <w:rFonts w:ascii="Arial" w:hAnsi="Arial" w:cs="Arial"/>
          <w:sz w:val="20"/>
          <w:szCs w:val="20"/>
          <w:lang w:eastAsia="zh-CN"/>
        </w:rPr>
        <w:t xml:space="preserve">6. </w:t>
      </w:r>
      <w:r w:rsidR="00F166CF" w:rsidRPr="001C4B97">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0A70C522" w14:textId="3BABDA0C" w:rsidR="00F223B1" w:rsidRPr="00AC619A" w:rsidRDefault="001C4B97" w:rsidP="001C4B9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w:t>
      </w:r>
      <w:r w:rsidR="00D03170">
        <w:rPr>
          <w:rFonts w:ascii="Arial" w:hAnsi="Arial" w:cs="Arial"/>
          <w:sz w:val="20"/>
          <w:szCs w:val="20"/>
          <w:lang w:eastAsia="zh-CN"/>
        </w:rPr>
        <w:t>7</w:t>
      </w:r>
      <w:r>
        <w:rPr>
          <w:rFonts w:ascii="Arial" w:hAnsi="Arial" w:cs="Arial"/>
          <w:sz w:val="20"/>
          <w:szCs w:val="20"/>
          <w:lang w:eastAsia="zh-CN"/>
        </w:rPr>
        <w:t xml:space="preserve">. </w:t>
      </w:r>
      <w:r w:rsidR="00F223B1" w:rsidRPr="00F223B1">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00F223B1" w:rsidRPr="00F223B1">
        <w:rPr>
          <w:rFonts w:ascii="Arial" w:hAnsi="Arial" w:cs="Arial"/>
          <w:sz w:val="20"/>
          <w:szCs w:val="20"/>
          <w:lang w:eastAsia="zh-CN"/>
        </w:rPr>
        <w:t>Kvazisubtiekėjas</w:t>
      </w:r>
      <w:proofErr w:type="spellEnd"/>
      <w:r w:rsidR="00F223B1" w:rsidRPr="00F223B1">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1A7B74C8" w14:textId="73EDA22C" w:rsidR="00790F46" w:rsidRPr="00AC619A" w:rsidRDefault="00D03170" w:rsidP="00D03170">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1.8. </w:t>
      </w:r>
      <w:r w:rsidR="00F166CF" w:rsidRPr="00AC619A">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14D2F5C3"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KAINA</w:t>
      </w:r>
    </w:p>
    <w:p w14:paraId="083E30CC" w14:textId="17CCEDE0"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 xml:space="preserve">Pasiūlymo kaina nurodoma eurais. </w:t>
      </w:r>
    </w:p>
    <w:p w14:paraId="54E2AAF2" w14:textId="29F5A336"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 užpildant pateiktą lentelę:</w:t>
      </w:r>
    </w:p>
    <w:p w14:paraId="19C0212D" w14:textId="74331A90" w:rsidR="00544723" w:rsidRPr="00AC619A"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1F7FDD" w:rsidRPr="00AC619A" w14:paraId="3EBC4F64" w14:textId="77777777" w:rsidTr="00743148">
        <w:trPr>
          <w:trHeight w:val="309"/>
        </w:trPr>
        <w:tc>
          <w:tcPr>
            <w:tcW w:w="730" w:type="dxa"/>
            <w:vAlign w:val="center"/>
          </w:tcPr>
          <w:p w14:paraId="242D8558" w14:textId="77777777" w:rsidR="001F7FDD" w:rsidRPr="00AC619A" w:rsidRDefault="001F7FDD" w:rsidP="00743148">
            <w:pPr>
              <w:spacing w:before="60" w:after="60"/>
              <w:jc w:val="center"/>
              <w:rPr>
                <w:rFonts w:ascii="Arial" w:hAnsi="Arial" w:cs="Arial"/>
                <w:b/>
                <w:bCs/>
                <w:sz w:val="20"/>
                <w:szCs w:val="20"/>
              </w:rPr>
            </w:pPr>
            <w:r w:rsidRPr="00AC619A">
              <w:rPr>
                <w:rFonts w:ascii="Arial" w:hAnsi="Arial" w:cs="Arial"/>
                <w:b/>
                <w:bCs/>
                <w:sz w:val="20"/>
                <w:szCs w:val="20"/>
              </w:rPr>
              <w:t>Eil. Nr.</w:t>
            </w:r>
          </w:p>
        </w:tc>
        <w:tc>
          <w:tcPr>
            <w:tcW w:w="7558" w:type="dxa"/>
            <w:vAlign w:val="center"/>
          </w:tcPr>
          <w:p w14:paraId="016142D6" w14:textId="77777777" w:rsidR="001F7FDD" w:rsidRPr="00AC619A" w:rsidRDefault="001F7FDD" w:rsidP="00743148">
            <w:pPr>
              <w:spacing w:before="60" w:after="60"/>
              <w:jc w:val="center"/>
              <w:rPr>
                <w:rFonts w:ascii="Arial" w:hAnsi="Arial" w:cs="Arial"/>
                <w:b/>
                <w:bCs/>
                <w:sz w:val="20"/>
                <w:szCs w:val="20"/>
              </w:rPr>
            </w:pPr>
            <w:r w:rsidRPr="00AC619A">
              <w:rPr>
                <w:rFonts w:ascii="Arial" w:hAnsi="Arial" w:cs="Arial"/>
                <w:b/>
                <w:bCs/>
                <w:sz w:val="20"/>
                <w:szCs w:val="20"/>
              </w:rPr>
              <w:t>Pirkimo objektas</w:t>
            </w:r>
          </w:p>
        </w:tc>
        <w:tc>
          <w:tcPr>
            <w:tcW w:w="1340" w:type="dxa"/>
            <w:vAlign w:val="center"/>
          </w:tcPr>
          <w:p w14:paraId="0B4DB242" w14:textId="77777777" w:rsidR="001F7FDD" w:rsidRPr="00AC619A" w:rsidRDefault="001F7FDD" w:rsidP="00743148">
            <w:pPr>
              <w:spacing w:before="60" w:after="60"/>
              <w:jc w:val="center"/>
              <w:rPr>
                <w:rFonts w:ascii="Arial" w:hAnsi="Arial" w:cs="Arial"/>
                <w:b/>
                <w:bCs/>
                <w:sz w:val="20"/>
                <w:szCs w:val="20"/>
              </w:rPr>
            </w:pPr>
            <w:r>
              <w:rPr>
                <w:rFonts w:ascii="Arial" w:hAnsi="Arial" w:cs="Arial"/>
                <w:b/>
                <w:bCs/>
                <w:sz w:val="20"/>
                <w:szCs w:val="20"/>
              </w:rPr>
              <w:t>Pasiūlymo k</w:t>
            </w:r>
            <w:r w:rsidRPr="00AC619A">
              <w:rPr>
                <w:rFonts w:ascii="Arial" w:hAnsi="Arial" w:cs="Arial"/>
                <w:b/>
                <w:bCs/>
                <w:sz w:val="20"/>
                <w:szCs w:val="20"/>
              </w:rPr>
              <w:t>aina Eur be PVM</w:t>
            </w:r>
          </w:p>
        </w:tc>
      </w:tr>
      <w:tr w:rsidR="001F7FDD" w:rsidRPr="00AC619A" w14:paraId="32D6C737" w14:textId="77777777" w:rsidTr="00743148">
        <w:tc>
          <w:tcPr>
            <w:tcW w:w="730" w:type="dxa"/>
          </w:tcPr>
          <w:p w14:paraId="593E8442" w14:textId="77777777" w:rsidR="001F7FDD" w:rsidRPr="00AC619A" w:rsidRDefault="001F7FDD" w:rsidP="00743148">
            <w:pPr>
              <w:spacing w:before="60" w:after="60"/>
              <w:jc w:val="center"/>
              <w:rPr>
                <w:rFonts w:ascii="Arial" w:hAnsi="Arial" w:cs="Arial"/>
                <w:b/>
                <w:bCs/>
                <w:sz w:val="20"/>
                <w:szCs w:val="20"/>
              </w:rPr>
            </w:pPr>
            <w:r w:rsidRPr="00AC619A">
              <w:rPr>
                <w:rFonts w:ascii="Arial" w:hAnsi="Arial" w:cs="Arial"/>
                <w:b/>
                <w:bCs/>
                <w:sz w:val="20"/>
                <w:szCs w:val="20"/>
              </w:rPr>
              <w:t>1.</w:t>
            </w:r>
          </w:p>
        </w:tc>
        <w:tc>
          <w:tcPr>
            <w:tcW w:w="7558" w:type="dxa"/>
          </w:tcPr>
          <w:p w14:paraId="4E64C0BA" w14:textId="7AE79920" w:rsidR="001F7FDD" w:rsidRPr="00291674" w:rsidRDefault="001F7FDD" w:rsidP="00743148">
            <w:pPr>
              <w:spacing w:before="60" w:after="60"/>
              <w:ind w:firstLine="41"/>
              <w:jc w:val="both"/>
              <w:rPr>
                <w:rFonts w:ascii="Arial" w:hAnsi="Arial" w:cs="Arial"/>
                <w:b/>
                <w:bCs/>
                <w:sz w:val="20"/>
                <w:szCs w:val="20"/>
              </w:rPr>
            </w:pPr>
            <w:r w:rsidRPr="001F7FDD">
              <w:rPr>
                <w:rFonts w:ascii="Arial" w:hAnsi="Arial" w:cs="Arial"/>
                <w:b/>
                <w:bCs/>
                <w:sz w:val="20"/>
                <w:szCs w:val="20"/>
              </w:rPr>
              <w:t>110kV Kaunas-Jonava I atkarpos kapitalinio remonto rangos darb</w:t>
            </w:r>
            <w:r>
              <w:rPr>
                <w:rFonts w:ascii="Arial" w:hAnsi="Arial" w:cs="Arial"/>
                <w:b/>
                <w:bCs/>
                <w:sz w:val="20"/>
                <w:szCs w:val="20"/>
              </w:rPr>
              <w:t>ai</w:t>
            </w:r>
          </w:p>
        </w:tc>
        <w:tc>
          <w:tcPr>
            <w:tcW w:w="1340" w:type="dxa"/>
          </w:tcPr>
          <w:p w14:paraId="0A4276DE" w14:textId="77777777" w:rsidR="001F7FDD" w:rsidRPr="00AC619A" w:rsidRDefault="001F7FDD" w:rsidP="00743148">
            <w:pPr>
              <w:spacing w:before="60" w:after="60"/>
              <w:ind w:firstLine="41"/>
              <w:rPr>
                <w:rFonts w:ascii="Arial" w:hAnsi="Arial" w:cs="Arial"/>
                <w:sz w:val="20"/>
                <w:szCs w:val="20"/>
              </w:rPr>
            </w:pPr>
          </w:p>
        </w:tc>
      </w:tr>
      <w:tr w:rsidR="001F7FDD" w:rsidRPr="00AC619A" w14:paraId="17B61207" w14:textId="77777777" w:rsidTr="00743148">
        <w:tc>
          <w:tcPr>
            <w:tcW w:w="8288" w:type="dxa"/>
            <w:gridSpan w:val="2"/>
          </w:tcPr>
          <w:p w14:paraId="74A55508" w14:textId="77777777" w:rsidR="001F7FDD" w:rsidRPr="00AC619A" w:rsidRDefault="001F7FDD" w:rsidP="00743148">
            <w:pPr>
              <w:spacing w:before="60" w:after="60"/>
              <w:ind w:firstLine="41"/>
              <w:jc w:val="right"/>
              <w:rPr>
                <w:rFonts w:ascii="Arial" w:hAnsi="Arial" w:cs="Arial"/>
                <w:b/>
                <w:sz w:val="20"/>
                <w:szCs w:val="20"/>
              </w:rPr>
            </w:pPr>
            <w:r w:rsidRPr="00AC619A">
              <w:rPr>
                <w:rFonts w:ascii="Arial" w:hAnsi="Arial" w:cs="Arial"/>
                <w:b/>
                <w:bCs/>
                <w:sz w:val="20"/>
                <w:szCs w:val="20"/>
              </w:rPr>
              <w:t>PVM**</w:t>
            </w:r>
          </w:p>
        </w:tc>
        <w:tc>
          <w:tcPr>
            <w:tcW w:w="1340" w:type="dxa"/>
          </w:tcPr>
          <w:p w14:paraId="05BBFBC3" w14:textId="77777777" w:rsidR="001F7FDD" w:rsidRPr="00AC619A" w:rsidRDefault="001F7FDD" w:rsidP="00743148">
            <w:pPr>
              <w:spacing w:before="60" w:after="60"/>
              <w:ind w:firstLine="41"/>
              <w:jc w:val="center"/>
              <w:rPr>
                <w:rFonts w:ascii="Arial" w:hAnsi="Arial" w:cs="Arial"/>
                <w:sz w:val="20"/>
                <w:szCs w:val="20"/>
              </w:rPr>
            </w:pPr>
          </w:p>
        </w:tc>
      </w:tr>
      <w:tr w:rsidR="001F7FDD" w:rsidRPr="00AC619A" w14:paraId="48DF330A" w14:textId="77777777" w:rsidTr="00743148">
        <w:tc>
          <w:tcPr>
            <w:tcW w:w="8288" w:type="dxa"/>
            <w:gridSpan w:val="2"/>
          </w:tcPr>
          <w:p w14:paraId="3EDE5422" w14:textId="77777777" w:rsidR="001F7FDD" w:rsidRPr="00AC619A" w:rsidRDefault="001F7FDD" w:rsidP="00743148">
            <w:pPr>
              <w:spacing w:before="60" w:after="60"/>
              <w:jc w:val="right"/>
              <w:rPr>
                <w:rFonts w:ascii="Arial" w:hAnsi="Arial" w:cs="Arial"/>
                <w:b/>
                <w:bCs/>
                <w:sz w:val="20"/>
                <w:szCs w:val="20"/>
              </w:rPr>
            </w:pPr>
            <w:r w:rsidRPr="00AC619A">
              <w:rPr>
                <w:rFonts w:ascii="Arial" w:hAnsi="Arial" w:cs="Arial"/>
                <w:b/>
                <w:bCs/>
                <w:sz w:val="20"/>
                <w:szCs w:val="20"/>
              </w:rPr>
              <w:t xml:space="preserve">Pasiūlymo kaina </w:t>
            </w:r>
            <w:r w:rsidRPr="00AC619A">
              <w:rPr>
                <w:rFonts w:ascii="Arial" w:hAnsi="Arial" w:cs="Arial"/>
                <w:b/>
                <w:bCs/>
                <w:iCs/>
                <w:sz w:val="20"/>
                <w:szCs w:val="20"/>
              </w:rPr>
              <w:t>Eur</w:t>
            </w:r>
            <w:r w:rsidRPr="00AC619A">
              <w:rPr>
                <w:rFonts w:ascii="Arial" w:hAnsi="Arial" w:cs="Arial"/>
                <w:b/>
                <w:bCs/>
                <w:sz w:val="20"/>
                <w:szCs w:val="20"/>
              </w:rPr>
              <w:t xml:space="preserve"> su PVM</w:t>
            </w:r>
            <w:r w:rsidRPr="00AC619A">
              <w:rPr>
                <w:rFonts w:ascii="Arial" w:hAnsi="Arial" w:cs="Arial"/>
                <w:b/>
                <w:bCs/>
                <w:sz w:val="20"/>
                <w:szCs w:val="20"/>
                <w:vertAlign w:val="superscript"/>
              </w:rPr>
              <w:footnoteReference w:id="4"/>
            </w:r>
            <w:r w:rsidRPr="00AC619A">
              <w:rPr>
                <w:rFonts w:ascii="Arial" w:hAnsi="Arial" w:cs="Arial"/>
                <w:b/>
                <w:bCs/>
                <w:sz w:val="20"/>
                <w:szCs w:val="20"/>
              </w:rPr>
              <w:t xml:space="preserve"> </w:t>
            </w:r>
          </w:p>
        </w:tc>
        <w:tc>
          <w:tcPr>
            <w:tcW w:w="1340" w:type="dxa"/>
          </w:tcPr>
          <w:p w14:paraId="724E8207" w14:textId="77777777" w:rsidR="001F7FDD" w:rsidRPr="00AC619A" w:rsidRDefault="001F7FDD" w:rsidP="00743148">
            <w:pPr>
              <w:spacing w:before="60" w:after="60"/>
              <w:ind w:firstLine="41"/>
              <w:jc w:val="center"/>
              <w:rPr>
                <w:rFonts w:ascii="Arial" w:hAnsi="Arial" w:cs="Arial"/>
                <w:sz w:val="20"/>
                <w:szCs w:val="20"/>
              </w:rPr>
            </w:pPr>
          </w:p>
        </w:tc>
      </w:tr>
    </w:tbl>
    <w:p w14:paraId="5934879E" w14:textId="77777777" w:rsidR="00544723" w:rsidRPr="001F7FDD" w:rsidRDefault="00544723" w:rsidP="00544723">
      <w:pPr>
        <w:spacing w:before="60" w:after="60" w:line="276" w:lineRule="auto"/>
        <w:jc w:val="both"/>
        <w:rPr>
          <w:rFonts w:ascii="Arial" w:hAnsi="Arial" w:cs="Arial"/>
          <w:i/>
          <w:iCs/>
          <w:sz w:val="16"/>
          <w:szCs w:val="16"/>
        </w:rPr>
      </w:pPr>
      <w:r w:rsidRPr="001F7FDD">
        <w:rPr>
          <w:rFonts w:ascii="Arial" w:hAnsi="Arial" w:cs="Arial"/>
          <w:b/>
          <w:bCs/>
          <w:i/>
          <w:iCs/>
          <w:sz w:val="16"/>
          <w:szCs w:val="16"/>
        </w:rPr>
        <w:t>*</w:t>
      </w:r>
      <w:r w:rsidRPr="001F7FDD">
        <w:rPr>
          <w:rFonts w:ascii="Arial" w:hAnsi="Arial" w:cs="Arial"/>
          <w:i/>
          <w:iCs/>
          <w:sz w:val="16"/>
          <w:szCs w:val="16"/>
        </w:rPr>
        <w:t xml:space="preserve"> Įkainiai turi būti pateikiami ne daugiau kaip dviejų skaičių po kablelio tikslumu.</w:t>
      </w:r>
    </w:p>
    <w:p w14:paraId="4F43A62B" w14:textId="77777777" w:rsidR="00544723" w:rsidRPr="001F7FDD" w:rsidRDefault="00544723" w:rsidP="00544723">
      <w:pPr>
        <w:spacing w:before="60" w:after="60" w:line="276" w:lineRule="auto"/>
        <w:jc w:val="both"/>
        <w:rPr>
          <w:rFonts w:ascii="Arial" w:hAnsi="Arial" w:cs="Arial"/>
          <w:i/>
          <w:iCs/>
          <w:sz w:val="16"/>
          <w:szCs w:val="16"/>
        </w:rPr>
      </w:pPr>
      <w:bookmarkStart w:id="3" w:name="_Hlk38969503"/>
      <w:r w:rsidRPr="001F7FDD">
        <w:rPr>
          <w:rFonts w:ascii="Arial" w:hAnsi="Arial" w:cs="Arial"/>
          <w:i/>
          <w:iCs/>
          <w:sz w:val="16"/>
          <w:szCs w:val="16"/>
        </w:rPr>
        <w:t>**Jeigu taikomas 0 proc. ar lengvatinis PVM dydžio tarifas, prašome nurodyti, kuo vadovaujantis taikomas toks PVM dydžio tarifas: ____________________________________________________________________ .</w:t>
      </w:r>
    </w:p>
    <w:p w14:paraId="714AABD1" w14:textId="77777777" w:rsidR="00544723" w:rsidRPr="00AC619A"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36104818" w:rsidR="00544723" w:rsidRPr="001F7FDD" w:rsidRDefault="00544723" w:rsidP="00544723">
      <w:pPr>
        <w:numPr>
          <w:ilvl w:val="1"/>
          <w:numId w:val="2"/>
        </w:numPr>
        <w:tabs>
          <w:tab w:val="left" w:pos="567"/>
        </w:tabs>
        <w:spacing w:before="60" w:after="60"/>
        <w:ind w:hanging="1080"/>
        <w:jc w:val="both"/>
        <w:rPr>
          <w:rFonts w:ascii="Arial" w:hAnsi="Arial" w:cs="Arial"/>
          <w:iCs/>
          <w:sz w:val="20"/>
          <w:szCs w:val="20"/>
        </w:rPr>
      </w:pPr>
      <w:r w:rsidRPr="001F7FDD">
        <w:rPr>
          <w:rFonts w:ascii="Arial" w:hAnsi="Arial" w:cs="Arial"/>
          <w:sz w:val="20"/>
          <w:szCs w:val="20"/>
        </w:rPr>
        <w:t xml:space="preserve">Pasiūlymas galioja 3 mėnesius nuo </w:t>
      </w:r>
      <w:r w:rsidRPr="001F7FDD">
        <w:rPr>
          <w:rFonts w:ascii="Arial" w:hAnsi="Arial" w:cs="Arial"/>
          <w:b/>
          <w:sz w:val="20"/>
          <w:szCs w:val="20"/>
        </w:rPr>
        <w:t xml:space="preserve">Pasiūlymo </w:t>
      </w:r>
      <w:r w:rsidRPr="001F7FDD">
        <w:rPr>
          <w:rFonts w:ascii="Arial" w:hAnsi="Arial" w:cs="Arial"/>
          <w:sz w:val="20"/>
          <w:szCs w:val="20"/>
        </w:rPr>
        <w:t>pateikimo termino pabaigos</w:t>
      </w:r>
      <w:r w:rsidRPr="001F7FDD">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004A420A" w:rsidRPr="00AC619A">
        <w:rPr>
          <w:rStyle w:val="FootnoteReference"/>
          <w:rFonts w:ascii="Arial" w:hAnsi="Arial" w:cs="Arial"/>
          <w:sz w:val="20"/>
          <w:szCs w:val="20"/>
        </w:rPr>
        <w:footnoteReference w:id="5"/>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užpildant </w:t>
      </w:r>
      <w:r w:rsidR="004A420A" w:rsidRPr="00720A25">
        <w:rPr>
          <w:rFonts w:ascii="Arial" w:hAnsi="Arial" w:cs="Arial"/>
          <w:sz w:val="20"/>
          <w:szCs w:val="20"/>
        </w:rPr>
        <w:t>SPS 6</w:t>
      </w:r>
      <w:r w:rsidRPr="00720A25">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w:t>
      </w:r>
      <w:r w:rsidR="00957EF9" w:rsidRPr="00AC619A">
        <w:rPr>
          <w:rFonts w:ascii="Arial" w:hAnsi="Arial" w:cs="Arial"/>
          <w:sz w:val="20"/>
          <w:szCs w:val="20"/>
        </w:rPr>
        <w:lastRenderedPageBreak/>
        <w:t xml:space="preserve">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6"/>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7"/>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AC619A" w:rsidRDefault="007C69C2" w:rsidP="00A77B81">
      <w:pPr>
        <w:pStyle w:val="Heading1"/>
        <w:jc w:val="both"/>
        <w:rPr>
          <w:rFonts w:ascii="Arial" w:hAnsi="Arial" w:cs="Arial"/>
          <w:sz w:val="20"/>
          <w:szCs w:val="20"/>
          <w:lang w:val="en-US"/>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AC619A" w:rsidRDefault="00A77B81" w:rsidP="00A77B81">
      <w:pPr>
        <w:rPr>
          <w:rFonts w:ascii="Arial" w:hAnsi="Arial" w:cs="Arial"/>
          <w:lang w:val="en-US"/>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8"/>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2C76A" w14:textId="77777777" w:rsidR="000D15C5" w:rsidRDefault="000D15C5" w:rsidP="00544723">
      <w:r>
        <w:separator/>
      </w:r>
    </w:p>
  </w:endnote>
  <w:endnote w:type="continuationSeparator" w:id="0">
    <w:p w14:paraId="18499A3C" w14:textId="77777777" w:rsidR="000D15C5" w:rsidRDefault="000D15C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E1C0B" w14:textId="77777777" w:rsidR="000D15C5" w:rsidRDefault="000D15C5" w:rsidP="00544723">
      <w:r>
        <w:separator/>
      </w:r>
    </w:p>
  </w:footnote>
  <w:footnote w:type="continuationSeparator" w:id="0">
    <w:p w14:paraId="06A31F93" w14:textId="77777777" w:rsidR="000D15C5" w:rsidRDefault="000D15C5" w:rsidP="00544723">
      <w:r>
        <w:continuationSeparator/>
      </w:r>
    </w:p>
  </w:footnote>
  <w:footnote w:id="1">
    <w:p w14:paraId="2EEFEBA8" w14:textId="0D6A94C9" w:rsidR="00F223B1" w:rsidRPr="001C4B97" w:rsidRDefault="00F223B1" w:rsidP="00F223B1">
      <w:pPr>
        <w:pStyle w:val="FootnoteText"/>
        <w:rPr>
          <w:rFonts w:ascii="Arial" w:hAnsi="Arial" w:cs="Arial"/>
          <w:sz w:val="16"/>
          <w:szCs w:val="16"/>
        </w:rPr>
      </w:pPr>
      <w:r w:rsidRPr="001C4B97">
        <w:rPr>
          <w:rStyle w:val="FootnoteReference"/>
          <w:rFonts w:ascii="Arial" w:hAnsi="Arial" w:cs="Arial"/>
          <w:sz w:val="16"/>
          <w:szCs w:val="16"/>
        </w:rPr>
        <w:footnoteRef/>
      </w:r>
      <w:r w:rsidRPr="001C4B97">
        <w:rPr>
          <w:rFonts w:ascii="Arial" w:hAnsi="Arial" w:cs="Arial"/>
          <w:sz w:val="16"/>
          <w:szCs w:val="16"/>
        </w:rPr>
        <w:t xml:space="preserve"> </w:t>
      </w:r>
      <w:r w:rsidR="00034B50" w:rsidRPr="001C4B97">
        <w:rPr>
          <w:rFonts w:ascii="Arial" w:hAnsi="Arial" w:cs="Arial"/>
          <w:sz w:val="16"/>
          <w:szCs w:val="16"/>
        </w:rPr>
        <w:t>Skelbiama Epso-G įmonių grupės tinklapyje adresu: https://www.epsog.lt/uploads/documents/files/Politikos/EPSO-G%20partneri%C5%B3%20etikos%20kodeksas%2008_01_patvirtintas.pdf</w:t>
      </w:r>
    </w:p>
  </w:footnote>
  <w:footnote w:id="2">
    <w:p w14:paraId="45305C81" w14:textId="77777777" w:rsidR="00F223B1" w:rsidRPr="001C4B97" w:rsidRDefault="00F223B1" w:rsidP="00F223B1">
      <w:pPr>
        <w:pStyle w:val="FootnoteText"/>
        <w:rPr>
          <w:sz w:val="16"/>
          <w:szCs w:val="16"/>
        </w:rPr>
      </w:pPr>
      <w:r w:rsidRPr="001C4B97">
        <w:rPr>
          <w:rStyle w:val="FootnoteReference"/>
          <w:rFonts w:ascii="Arial" w:hAnsi="Arial" w:cs="Arial"/>
          <w:sz w:val="16"/>
          <w:szCs w:val="16"/>
        </w:rPr>
        <w:footnoteRef/>
      </w:r>
      <w:r w:rsidRPr="001C4B97">
        <w:rPr>
          <w:rFonts w:ascii="Arial" w:hAnsi="Arial" w:cs="Arial"/>
          <w:sz w:val="16"/>
          <w:szCs w:val="16"/>
        </w:rPr>
        <w:t xml:space="preserve"> Skelbiama Epso-G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1C4B97">
        <w:rPr>
          <w:rStyle w:val="FootnoteReference"/>
          <w:rFonts w:ascii="Arial" w:hAnsi="Arial" w:cs="Arial"/>
          <w:sz w:val="16"/>
          <w:szCs w:val="16"/>
        </w:rPr>
        <w:footnoteRef/>
      </w:r>
      <w:r w:rsidRPr="001C4B97">
        <w:rPr>
          <w:sz w:val="16"/>
          <w:szCs w:val="16"/>
        </w:rPr>
        <w:t xml:space="preserve"> </w:t>
      </w:r>
      <w:r w:rsidRPr="001C4B97">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1C4B97">
        <w:rPr>
          <w:rFonts w:ascii="Arial" w:eastAsia="Calibri" w:hAnsi="Arial" w:cs="Arial"/>
          <w:sz w:val="16"/>
          <w:szCs w:val="16"/>
        </w:rPr>
        <w:t>Padniestrės</w:t>
      </w:r>
      <w:proofErr w:type="spellEnd"/>
      <w:r w:rsidRPr="001C4B97">
        <w:rPr>
          <w:rFonts w:ascii="Arial" w:eastAsia="Calibri" w:hAnsi="Arial" w:cs="Arial"/>
          <w:sz w:val="16"/>
          <w:szCs w:val="16"/>
        </w:rPr>
        <w:t xml:space="preserve"> teritorija; </w:t>
      </w:r>
      <w:proofErr w:type="spellStart"/>
      <w:r w:rsidRPr="001C4B97">
        <w:rPr>
          <w:rFonts w:ascii="Arial" w:eastAsia="Calibri" w:hAnsi="Arial" w:cs="Arial"/>
          <w:sz w:val="16"/>
          <w:szCs w:val="16"/>
        </w:rPr>
        <w:t>Sakartvelo</w:t>
      </w:r>
      <w:proofErr w:type="spellEnd"/>
      <w:r w:rsidRPr="001C4B97">
        <w:rPr>
          <w:rFonts w:ascii="Arial" w:eastAsia="Calibri" w:hAnsi="Arial" w:cs="Arial"/>
          <w:sz w:val="16"/>
          <w:szCs w:val="16"/>
        </w:rPr>
        <w:t xml:space="preserve"> Vyriausybės nekontroliuojamos Abchazijos ir Pietų Osetijos teritorijos.</w:t>
      </w:r>
    </w:p>
  </w:footnote>
  <w:footnote w:id="4">
    <w:p w14:paraId="35B5E112" w14:textId="77777777" w:rsidR="001F7FDD" w:rsidRPr="0059645E" w:rsidRDefault="001F7FDD" w:rsidP="001F7FDD">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Pasiūlymo kaina Eur su PVM turi apimti visas išlaidas, visus mokesčius ir apmokestinimus, mokėtinus pagal galiojančius Lietuvos Respublikos įstatymus. </w:t>
      </w:r>
    </w:p>
    <w:p w14:paraId="1D885299" w14:textId="77777777" w:rsidR="001F7FDD" w:rsidRPr="0059645E" w:rsidRDefault="001F7FDD" w:rsidP="001F7FDD">
      <w:pPr>
        <w:pStyle w:val="FootnoteText"/>
        <w:jc w:val="both"/>
        <w:rPr>
          <w:rFonts w:ascii="Arial" w:hAnsi="Arial" w:cs="Arial"/>
          <w:sz w:val="16"/>
          <w:szCs w:val="16"/>
        </w:rPr>
      </w:pPr>
      <w:r w:rsidRPr="0059645E">
        <w:rPr>
          <w:rFonts w:ascii="Arial" w:hAnsi="Arial" w:cs="Arial"/>
          <w:sz w:val="16"/>
          <w:szCs w:val="16"/>
        </w:rPr>
        <w:t xml:space="preserve">Jei Tiekėjas nėra PVM </w:t>
      </w:r>
      <w:r w:rsidRPr="00291674">
        <w:rPr>
          <w:rFonts w:ascii="Arial" w:hAnsi="Arial" w:cs="Arial"/>
          <w:sz w:val="16"/>
          <w:szCs w:val="16"/>
        </w:rPr>
        <w:t xml:space="preserve">mokėtojas arba darbai yra neapmokestinami PVM </w:t>
      </w:r>
      <w:r w:rsidRPr="0059645E">
        <w:rPr>
          <w:rFonts w:ascii="Arial" w:hAnsi="Arial" w:cs="Arial"/>
          <w:sz w:val="16"/>
          <w:szCs w:val="16"/>
        </w:rPr>
        <w:t>pagal Lietuvos Respublikos pridėtinės vertės mokesčio įstatymą, grafoje „PVM</w:t>
      </w:r>
      <w:r w:rsidRPr="0059645E">
        <w:rPr>
          <w:rFonts w:ascii="Arial" w:hAnsi="Arial" w:cs="Arial"/>
          <w:bCs/>
          <w:sz w:val="16"/>
          <w:szCs w:val="16"/>
        </w:rPr>
        <w:t>“ rašoma – 0, o grafoje „Pasiūlymo kaina Eur su PVM“ įrašoma ta pati suma kaip ir grafoje „Pasiūlymo kaina Eur be PVM“.</w:t>
      </w:r>
      <w:r w:rsidRPr="0059645E">
        <w:rPr>
          <w:rFonts w:ascii="Arial" w:hAnsi="Arial" w:cs="Arial"/>
          <w:b/>
          <w:bCs/>
          <w:sz w:val="16"/>
          <w:szCs w:val="16"/>
        </w:rPr>
        <w:t xml:space="preserve"> Jei Tiekėjas nėra PVM mokėtojas arba </w:t>
      </w:r>
      <w:r w:rsidRPr="00291674">
        <w:rPr>
          <w:rFonts w:ascii="Arial" w:hAnsi="Arial" w:cs="Arial"/>
          <w:b/>
          <w:bCs/>
          <w:sz w:val="16"/>
          <w:szCs w:val="16"/>
        </w:rPr>
        <w:t xml:space="preserve">darbams </w:t>
      </w:r>
      <w:r w:rsidRPr="0059645E">
        <w:rPr>
          <w:rFonts w:ascii="Arial" w:hAnsi="Arial" w:cs="Arial"/>
          <w:b/>
          <w:bCs/>
          <w:sz w:val="16"/>
          <w:szCs w:val="16"/>
        </w:rPr>
        <w:t>nėra taikomas PVM arba taikomas lengvatinis PVM, Tiekėjas turi nurodyti PVM netaikymo ar lengvatinio PVM taikymo pagrindimą.</w:t>
      </w:r>
    </w:p>
  </w:footnote>
  <w:footnote w:id="5">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6">
    <w:p w14:paraId="590D2C4B" w14:textId="0BD809A2" w:rsidR="007C69C2" w:rsidRPr="00720A25" w:rsidRDefault="007C69C2">
      <w:pPr>
        <w:pStyle w:val="FootnoteText"/>
        <w:rPr>
          <w:rFonts w:ascii="Arial" w:hAnsi="Arial" w:cs="Arial"/>
          <w:sz w:val="16"/>
          <w:szCs w:val="16"/>
        </w:rPr>
      </w:pPr>
      <w:r w:rsidRPr="00720A25">
        <w:rPr>
          <w:rStyle w:val="FootnoteReference"/>
          <w:rFonts w:ascii="Arial" w:hAnsi="Arial" w:cs="Arial"/>
          <w:sz w:val="16"/>
          <w:szCs w:val="16"/>
        </w:rPr>
        <w:footnoteRef/>
      </w:r>
      <w:r w:rsidRPr="00720A25">
        <w:rPr>
          <w:rFonts w:ascii="Arial" w:hAnsi="Arial" w:cs="Arial"/>
          <w:sz w:val="16"/>
          <w:szCs w:val="16"/>
        </w:rPr>
        <w:t xml:space="preserve"> </w:t>
      </w:r>
      <w:r w:rsidRPr="00720A25">
        <w:rPr>
          <w:rFonts w:ascii="Arial" w:hAnsi="Arial" w:cs="Arial"/>
          <w:b/>
          <w:sz w:val="16"/>
          <w:szCs w:val="16"/>
        </w:rPr>
        <w:t>Pasiūlymas</w:t>
      </w:r>
      <w:r w:rsidRPr="00720A25">
        <w:rPr>
          <w:rFonts w:ascii="Arial" w:hAnsi="Arial" w:cs="Arial"/>
          <w:sz w:val="16"/>
          <w:szCs w:val="16"/>
        </w:rPr>
        <w:t xml:space="preserve"> – </w:t>
      </w:r>
      <w:bookmarkStart w:id="4" w:name="_Hlk33627190"/>
      <w:r w:rsidRPr="00720A25">
        <w:rPr>
          <w:rFonts w:ascii="Arial" w:hAnsi="Arial" w:cs="Arial"/>
          <w:sz w:val="16"/>
          <w:szCs w:val="16"/>
        </w:rPr>
        <w:t xml:space="preserve">pagal Perkančiojo subjekto nustatytas Sąlygas bei terminus Tiekėjo raštu pateikiamų </w:t>
      </w:r>
      <w:r w:rsidRPr="00720A25">
        <w:rPr>
          <w:rFonts w:ascii="Arial" w:hAnsi="Arial" w:cs="Arial"/>
          <w:color w:val="000000"/>
          <w:sz w:val="16"/>
          <w:szCs w:val="16"/>
        </w:rPr>
        <w:t>dokumentų ir duomenų visuma, kuria siūloma tiekti prekes, teikti paslaugas ar atlikti darbus.</w:t>
      </w:r>
      <w:bookmarkEnd w:id="4"/>
    </w:p>
  </w:footnote>
  <w:footnote w:id="7">
    <w:p w14:paraId="25DE185C" w14:textId="77777777" w:rsidR="00211A4D" w:rsidRPr="00720A25" w:rsidRDefault="00211A4D" w:rsidP="00211A4D">
      <w:pPr>
        <w:pStyle w:val="FootnoteText"/>
        <w:jc w:val="both"/>
        <w:rPr>
          <w:rFonts w:ascii="Arial" w:hAnsi="Arial" w:cs="Arial"/>
          <w:sz w:val="16"/>
          <w:szCs w:val="16"/>
        </w:rPr>
      </w:pPr>
      <w:r w:rsidRPr="00720A25">
        <w:rPr>
          <w:rStyle w:val="FootnoteReference"/>
          <w:rFonts w:ascii="Arial" w:hAnsi="Arial" w:cs="Arial"/>
          <w:sz w:val="16"/>
          <w:szCs w:val="16"/>
        </w:rPr>
        <w:footnoteRef/>
      </w:r>
      <w:r w:rsidRPr="00720A25">
        <w:rPr>
          <w:rFonts w:ascii="Arial" w:hAnsi="Arial" w:cs="Arial"/>
          <w:sz w:val="16"/>
          <w:szCs w:val="16"/>
        </w:rPr>
        <w:t xml:space="preserve">Daugiau apie konfidencialumą viešuosiuose pirkimuose VPT parengtoje metodikoje: </w:t>
      </w:r>
      <w:hyperlink r:id="rId1" w:history="1">
        <w:r w:rsidRPr="00720A25">
          <w:rPr>
            <w:rStyle w:val="Hyperlink"/>
            <w:rFonts w:ascii="Arial" w:hAnsi="Arial" w:cs="Arial"/>
            <w:color w:val="0070C0"/>
            <w:sz w:val="16"/>
            <w:szCs w:val="16"/>
          </w:rPr>
          <w:t>http://vpt.lrv.lt/uploads/vpt/documents/files/mp/konfidenciali_informacija.pdf</w:t>
        </w:r>
      </w:hyperlink>
    </w:p>
  </w:footnote>
  <w:footnote w:id="8">
    <w:p w14:paraId="61291368" w14:textId="27AFDCD1" w:rsidR="00544723" w:rsidRPr="00720A25" w:rsidRDefault="00544723" w:rsidP="00544723">
      <w:pPr>
        <w:pStyle w:val="FootnoteText"/>
        <w:jc w:val="both"/>
        <w:rPr>
          <w:rFonts w:ascii="Arial" w:hAnsi="Arial" w:cs="Arial"/>
          <w:sz w:val="16"/>
          <w:szCs w:val="16"/>
        </w:rPr>
      </w:pPr>
      <w:r w:rsidRPr="00720A25">
        <w:rPr>
          <w:rStyle w:val="FootnoteReference"/>
          <w:rFonts w:ascii="Arial" w:hAnsi="Arial" w:cs="Arial"/>
          <w:sz w:val="16"/>
          <w:szCs w:val="16"/>
        </w:rPr>
        <w:footnoteRef/>
      </w:r>
      <w:r w:rsidRPr="00720A25">
        <w:rPr>
          <w:rStyle w:val="FootnoteReference"/>
          <w:rFonts w:ascii="Arial" w:hAnsi="Arial" w:cs="Arial"/>
          <w:sz w:val="16"/>
          <w:szCs w:val="16"/>
        </w:rPr>
        <w:t xml:space="preserve"> </w:t>
      </w:r>
      <w:r w:rsidRPr="00720A25">
        <w:rPr>
          <w:rFonts w:ascii="Arial" w:hAnsi="Arial" w:cs="Arial"/>
          <w:sz w:val="16"/>
          <w:szCs w:val="16"/>
        </w:rPr>
        <w:t xml:space="preserve">Jei </w:t>
      </w:r>
      <w:r w:rsidR="00614D1D" w:rsidRPr="00720A25">
        <w:rPr>
          <w:rFonts w:ascii="Arial" w:hAnsi="Arial" w:cs="Arial"/>
          <w:sz w:val="16"/>
          <w:szCs w:val="16"/>
        </w:rPr>
        <w:t>Dokumentą</w:t>
      </w:r>
      <w:r w:rsidRPr="00720A25">
        <w:rPr>
          <w:rFonts w:ascii="Arial" w:hAnsi="Arial" w:cs="Arial"/>
          <w:sz w:val="16"/>
          <w:szCs w:val="16"/>
        </w:rPr>
        <w:t xml:space="preserve"> Pirkimui pasirašo Tiekėjo vadovo įgaliotas asmuo, prie </w:t>
      </w:r>
      <w:r w:rsidR="00614D1D" w:rsidRPr="00720A25">
        <w:rPr>
          <w:rFonts w:ascii="Arial" w:hAnsi="Arial" w:cs="Arial"/>
          <w:sz w:val="16"/>
          <w:szCs w:val="16"/>
        </w:rPr>
        <w:t>jo</w:t>
      </w:r>
      <w:r w:rsidRPr="00720A25">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82BE38C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9"/>
  </w:num>
  <w:num w:numId="2" w16cid:durableId="568736363">
    <w:abstractNumId w:val="6"/>
  </w:num>
  <w:num w:numId="3" w16cid:durableId="845287291">
    <w:abstractNumId w:val="12"/>
  </w:num>
  <w:num w:numId="4" w16cid:durableId="271599320">
    <w:abstractNumId w:val="8"/>
  </w:num>
  <w:num w:numId="5" w16cid:durableId="188691314">
    <w:abstractNumId w:val="0"/>
  </w:num>
  <w:num w:numId="6" w16cid:durableId="1234850230">
    <w:abstractNumId w:val="11"/>
  </w:num>
  <w:num w:numId="7" w16cid:durableId="1095905569">
    <w:abstractNumId w:val="7"/>
  </w:num>
  <w:num w:numId="8" w16cid:durableId="1321538471">
    <w:abstractNumId w:val="2"/>
  </w:num>
  <w:num w:numId="9" w16cid:durableId="7851526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4"/>
  </w:num>
  <w:num w:numId="11" w16cid:durableId="1217863234">
    <w:abstractNumId w:val="1"/>
  </w:num>
  <w:num w:numId="12" w16cid:durableId="57897718">
    <w:abstractNumId w:val="3"/>
  </w:num>
  <w:num w:numId="13" w16cid:durableId="1160265836">
    <w:abstractNumId w:val="5"/>
  </w:num>
  <w:num w:numId="14" w16cid:durableId="10245976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34B50"/>
    <w:rsid w:val="0006061D"/>
    <w:rsid w:val="000872C2"/>
    <w:rsid w:val="000A4951"/>
    <w:rsid w:val="000C140D"/>
    <w:rsid w:val="000D15C5"/>
    <w:rsid w:val="000D2A48"/>
    <w:rsid w:val="000D4F91"/>
    <w:rsid w:val="000F0B1B"/>
    <w:rsid w:val="00101FD5"/>
    <w:rsid w:val="00114768"/>
    <w:rsid w:val="00142563"/>
    <w:rsid w:val="00176582"/>
    <w:rsid w:val="00176B22"/>
    <w:rsid w:val="00177BB7"/>
    <w:rsid w:val="001A438F"/>
    <w:rsid w:val="001C4B97"/>
    <w:rsid w:val="001F7FDD"/>
    <w:rsid w:val="00211A4D"/>
    <w:rsid w:val="00234C63"/>
    <w:rsid w:val="00237B52"/>
    <w:rsid w:val="0024170B"/>
    <w:rsid w:val="002455BE"/>
    <w:rsid w:val="00253B86"/>
    <w:rsid w:val="00274E86"/>
    <w:rsid w:val="00294DE9"/>
    <w:rsid w:val="002B5196"/>
    <w:rsid w:val="002D4924"/>
    <w:rsid w:val="002D588D"/>
    <w:rsid w:val="002F5E34"/>
    <w:rsid w:val="003063C5"/>
    <w:rsid w:val="003208B2"/>
    <w:rsid w:val="003338A0"/>
    <w:rsid w:val="00341E84"/>
    <w:rsid w:val="003F038C"/>
    <w:rsid w:val="003F17A9"/>
    <w:rsid w:val="003F4BF5"/>
    <w:rsid w:val="00416BD3"/>
    <w:rsid w:val="00417F0F"/>
    <w:rsid w:val="004423DA"/>
    <w:rsid w:val="00465795"/>
    <w:rsid w:val="00493CF8"/>
    <w:rsid w:val="004A420A"/>
    <w:rsid w:val="004C622C"/>
    <w:rsid w:val="004C6DBB"/>
    <w:rsid w:val="005215DF"/>
    <w:rsid w:val="00526FF9"/>
    <w:rsid w:val="00544723"/>
    <w:rsid w:val="005600E6"/>
    <w:rsid w:val="005676A0"/>
    <w:rsid w:val="00586A72"/>
    <w:rsid w:val="00593136"/>
    <w:rsid w:val="005946C4"/>
    <w:rsid w:val="0059645E"/>
    <w:rsid w:val="005E400C"/>
    <w:rsid w:val="00611305"/>
    <w:rsid w:val="006133CE"/>
    <w:rsid w:val="00614D1D"/>
    <w:rsid w:val="00620EEF"/>
    <w:rsid w:val="00634576"/>
    <w:rsid w:val="0064253F"/>
    <w:rsid w:val="0066349E"/>
    <w:rsid w:val="0066666F"/>
    <w:rsid w:val="0067153F"/>
    <w:rsid w:val="00677B3E"/>
    <w:rsid w:val="00697859"/>
    <w:rsid w:val="006B17E3"/>
    <w:rsid w:val="006B33C3"/>
    <w:rsid w:val="006C6D54"/>
    <w:rsid w:val="006D59FB"/>
    <w:rsid w:val="006E0943"/>
    <w:rsid w:val="006F0E43"/>
    <w:rsid w:val="006F3422"/>
    <w:rsid w:val="00713F1F"/>
    <w:rsid w:val="00720A25"/>
    <w:rsid w:val="00742627"/>
    <w:rsid w:val="00766B43"/>
    <w:rsid w:val="00787F87"/>
    <w:rsid w:val="00790F46"/>
    <w:rsid w:val="007A62D2"/>
    <w:rsid w:val="007C69C2"/>
    <w:rsid w:val="007C7A49"/>
    <w:rsid w:val="00804DEE"/>
    <w:rsid w:val="00816DA3"/>
    <w:rsid w:val="00817466"/>
    <w:rsid w:val="00864936"/>
    <w:rsid w:val="00864D5C"/>
    <w:rsid w:val="00876BCE"/>
    <w:rsid w:val="00891810"/>
    <w:rsid w:val="008A2A1F"/>
    <w:rsid w:val="008D3438"/>
    <w:rsid w:val="008F6C79"/>
    <w:rsid w:val="0090411C"/>
    <w:rsid w:val="009364EE"/>
    <w:rsid w:val="009412ED"/>
    <w:rsid w:val="00957EF9"/>
    <w:rsid w:val="009603F1"/>
    <w:rsid w:val="00977891"/>
    <w:rsid w:val="0098048B"/>
    <w:rsid w:val="00994D07"/>
    <w:rsid w:val="00997EF2"/>
    <w:rsid w:val="009B7720"/>
    <w:rsid w:val="009D3A03"/>
    <w:rsid w:val="009F1092"/>
    <w:rsid w:val="009F4C33"/>
    <w:rsid w:val="009F4F6B"/>
    <w:rsid w:val="00A10DCF"/>
    <w:rsid w:val="00A24848"/>
    <w:rsid w:val="00A27826"/>
    <w:rsid w:val="00A30098"/>
    <w:rsid w:val="00A77B81"/>
    <w:rsid w:val="00A82A7D"/>
    <w:rsid w:val="00A85E73"/>
    <w:rsid w:val="00AC619A"/>
    <w:rsid w:val="00B76151"/>
    <w:rsid w:val="00BA6899"/>
    <w:rsid w:val="00BC3E1E"/>
    <w:rsid w:val="00BD6C82"/>
    <w:rsid w:val="00BF65A0"/>
    <w:rsid w:val="00C07441"/>
    <w:rsid w:val="00C22A58"/>
    <w:rsid w:val="00C27471"/>
    <w:rsid w:val="00C41DB7"/>
    <w:rsid w:val="00C4788B"/>
    <w:rsid w:val="00C5665D"/>
    <w:rsid w:val="00C62367"/>
    <w:rsid w:val="00C82490"/>
    <w:rsid w:val="00C83412"/>
    <w:rsid w:val="00C865A8"/>
    <w:rsid w:val="00CF1989"/>
    <w:rsid w:val="00D03170"/>
    <w:rsid w:val="00D250DA"/>
    <w:rsid w:val="00D37171"/>
    <w:rsid w:val="00D44DA1"/>
    <w:rsid w:val="00D62055"/>
    <w:rsid w:val="00D90C28"/>
    <w:rsid w:val="00D915C3"/>
    <w:rsid w:val="00DF0CD9"/>
    <w:rsid w:val="00E17256"/>
    <w:rsid w:val="00E479D4"/>
    <w:rsid w:val="00E5743C"/>
    <w:rsid w:val="00E76448"/>
    <w:rsid w:val="00E76D35"/>
    <w:rsid w:val="00E81645"/>
    <w:rsid w:val="00E851F9"/>
    <w:rsid w:val="00EC39CA"/>
    <w:rsid w:val="00ED3108"/>
    <w:rsid w:val="00EE1168"/>
    <w:rsid w:val="00F13582"/>
    <w:rsid w:val="00F166CF"/>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27C177-B4FB-4FA1-8D7E-535A334789EB}">
  <ds:schemaRefs>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purl.org/dc/elements/1.1/"/>
    <ds:schemaRef ds:uri="http://purl.org/dc/terms/"/>
    <ds:schemaRef ds:uri="http://schemas.openxmlformats.org/package/2006/metadata/core-properties"/>
    <ds:schemaRef ds:uri="0e57d4a8-f273-49e1-b72c-27cb406c2998"/>
    <ds:schemaRef ds:uri="adb9560f-3459-4027-90b9-4d7f289acbd5"/>
    <ds:schemaRef ds:uri="http://purl.org/dc/dcmitype/"/>
  </ds:schemaRefs>
</ds:datastoreItem>
</file>

<file path=customXml/itemProps2.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50EEE8DF-8D3F-43A6-B9E8-1D8CBD6787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12</TotalTime>
  <Pages>4</Pages>
  <Words>1579</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Monika Puidokė</cp:lastModifiedBy>
  <cp:revision>17</cp:revision>
  <dcterms:created xsi:type="dcterms:W3CDTF">2025-01-29T14:34:00Z</dcterms:created>
  <dcterms:modified xsi:type="dcterms:W3CDTF">2026-04-22T12:56:00Z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